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7AAD" w14:textId="77777777" w:rsidR="008B3ADF" w:rsidRPr="008B3ADF" w:rsidRDefault="008B3ADF" w:rsidP="002D4B9F">
      <w:pPr>
        <w:spacing w:line="276" w:lineRule="auto"/>
        <w:rPr>
          <w:b/>
          <w:bCs/>
          <w:lang w:val="en-GB"/>
        </w:rPr>
      </w:pPr>
      <w:proofErr w:type="spellStart"/>
      <w:r w:rsidRPr="008B3ADF">
        <w:rPr>
          <w:b/>
          <w:bCs/>
          <w:lang w:val="en-GB"/>
        </w:rPr>
        <w:t>ProMEC</w:t>
      </w:r>
      <w:proofErr w:type="spellEnd"/>
      <w:r w:rsidRPr="008B3ADF">
        <w:rPr>
          <w:b/>
          <w:bCs/>
          <w:lang w:val="en-GB"/>
        </w:rPr>
        <w:t xml:space="preserve"> Launch Marks Important Step in Cabo Verde’s Transition Towards Electric Mobility</w:t>
      </w:r>
    </w:p>
    <w:p w14:paraId="400D2F19" w14:textId="77777777" w:rsidR="008B3ADF" w:rsidRDefault="008B3ADF" w:rsidP="002D4B9F">
      <w:pPr>
        <w:spacing w:line="276" w:lineRule="auto"/>
        <w:rPr>
          <w:lang w:val="en-GB"/>
        </w:rPr>
      </w:pPr>
    </w:p>
    <w:p w14:paraId="25F0FDBD" w14:textId="7D1F1558" w:rsidR="00085B7F" w:rsidRDefault="008B3ADF" w:rsidP="00351C6E">
      <w:pPr>
        <w:spacing w:after="120" w:line="276" w:lineRule="auto"/>
        <w:rPr>
          <w:rFonts w:cs="Arial"/>
          <w:color w:val="000000" w:themeColor="text1"/>
          <w:shd w:val="clear" w:color="auto" w:fill="FFFFFF"/>
          <w:lang w:val="en-GB"/>
        </w:rPr>
      </w:pPr>
      <w:r w:rsidRPr="003D3E09">
        <w:rPr>
          <w:color w:val="000000" w:themeColor="text1"/>
          <w:lang w:val="en-GB"/>
        </w:rPr>
        <w:t xml:space="preserve">The </w:t>
      </w:r>
      <w:r w:rsidR="00AD2DC1">
        <w:rPr>
          <w:color w:val="000000" w:themeColor="text1"/>
          <w:lang w:val="en-GB"/>
        </w:rPr>
        <w:t>NAMA Support Project</w:t>
      </w:r>
      <w:r w:rsidRPr="003D3E09">
        <w:rPr>
          <w:color w:val="000000" w:themeColor="text1"/>
          <w:lang w:val="en-GB"/>
        </w:rPr>
        <w:t xml:space="preserve"> “Promotion of Electric Mobility in Cabo Verde”, which is locally known by its Portuguese acronym </w:t>
      </w:r>
      <w:proofErr w:type="spellStart"/>
      <w:r w:rsidRPr="003D3E09">
        <w:rPr>
          <w:color w:val="000000" w:themeColor="text1"/>
          <w:lang w:val="en-GB"/>
        </w:rPr>
        <w:t>ProMEC</w:t>
      </w:r>
      <w:proofErr w:type="spellEnd"/>
      <w:r w:rsidRPr="003D3E09">
        <w:rPr>
          <w:color w:val="000000" w:themeColor="text1"/>
          <w:lang w:val="en-GB"/>
        </w:rPr>
        <w:t xml:space="preserve">, was formally launched in a virtual meeting on 16 March 2021. During the launch, which was attended by </w:t>
      </w:r>
      <w:r w:rsidR="004104AB">
        <w:rPr>
          <w:color w:val="000000" w:themeColor="text1"/>
          <w:lang w:val="en-GB"/>
        </w:rPr>
        <w:t xml:space="preserve">approx. </w:t>
      </w:r>
      <w:r w:rsidR="004104AB" w:rsidRPr="004104AB">
        <w:rPr>
          <w:color w:val="000000" w:themeColor="text1"/>
          <w:lang w:val="en-GB"/>
        </w:rPr>
        <w:t>6</w:t>
      </w:r>
      <w:r w:rsidR="002E71DC" w:rsidRPr="004104AB">
        <w:rPr>
          <w:color w:val="000000" w:themeColor="text1"/>
          <w:lang w:val="en-GB"/>
        </w:rPr>
        <w:t>0</w:t>
      </w:r>
      <w:r w:rsidRPr="003D3E09">
        <w:rPr>
          <w:color w:val="000000" w:themeColor="text1"/>
          <w:lang w:val="en-GB"/>
        </w:rPr>
        <w:t xml:space="preserve"> stakeholders from the public and private sectors, the Minister of Industry, Commerce and Industry</w:t>
      </w:r>
      <w:r w:rsidR="005B4B6F">
        <w:rPr>
          <w:color w:val="000000" w:themeColor="text1"/>
          <w:lang w:val="en-GB"/>
        </w:rPr>
        <w:t>,</w:t>
      </w:r>
      <w:r w:rsidRPr="003D3E09">
        <w:rPr>
          <w:color w:val="000000" w:themeColor="text1"/>
          <w:lang w:val="en-GB"/>
        </w:rPr>
        <w:t xml:space="preserve"> </w:t>
      </w:r>
      <w:r w:rsidR="003D3E09">
        <w:rPr>
          <w:color w:val="000000" w:themeColor="text1"/>
          <w:lang w:val="en-GB"/>
        </w:rPr>
        <w:t xml:space="preserve">Alexandre Monteiro </w:t>
      </w:r>
      <w:r w:rsidRPr="003D3E09">
        <w:rPr>
          <w:color w:val="000000" w:themeColor="text1"/>
          <w:lang w:val="en-GB"/>
        </w:rPr>
        <w:t xml:space="preserve">stressed that </w:t>
      </w:r>
      <w:r w:rsidR="003D3E09" w:rsidRPr="003D3E09">
        <w:rPr>
          <w:color w:val="000000" w:themeColor="text1"/>
          <w:lang w:val="en-GB"/>
        </w:rPr>
        <w:t xml:space="preserve">the project will greatly contribute to the implementation of Cabo Verde’s Electric Mobility Policy and Action Plan adopted in </w:t>
      </w:r>
      <w:r w:rsidR="003D3E09">
        <w:rPr>
          <w:color w:val="000000" w:themeColor="text1"/>
          <w:lang w:val="en-GB"/>
        </w:rPr>
        <w:t>February 2019</w:t>
      </w:r>
      <w:r w:rsidR="00FD6665">
        <w:rPr>
          <w:color w:val="000000" w:themeColor="text1"/>
          <w:lang w:val="en-GB"/>
        </w:rPr>
        <w:t>.</w:t>
      </w:r>
      <w:r w:rsidR="003D3E09" w:rsidRPr="003D3E09">
        <w:rPr>
          <w:color w:val="000000" w:themeColor="text1"/>
          <w:lang w:val="en-GB"/>
        </w:rPr>
        <w:t xml:space="preserve"> </w:t>
      </w:r>
      <w:r w:rsidR="003B20EA">
        <w:rPr>
          <w:color w:val="000000" w:themeColor="text1"/>
          <w:lang w:val="en-GB"/>
        </w:rPr>
        <w:t>He stated</w:t>
      </w:r>
      <w:r w:rsidR="003D3E09" w:rsidRPr="003D3E09">
        <w:rPr>
          <w:color w:val="000000" w:themeColor="text1"/>
          <w:lang w:val="en-GB"/>
        </w:rPr>
        <w:t xml:space="preserve"> that the government is </w:t>
      </w:r>
      <w:r w:rsidR="003D3E09" w:rsidRPr="003D3E09">
        <w:rPr>
          <w:rFonts w:cs="Arial"/>
          <w:color w:val="000000" w:themeColor="text1"/>
          <w:shd w:val="clear" w:color="auto" w:fill="FFFFFF"/>
          <w:lang w:val="en-GB"/>
        </w:rPr>
        <w:t xml:space="preserve">promoting electric vehicles </w:t>
      </w:r>
      <w:r w:rsidR="0069609F">
        <w:rPr>
          <w:rFonts w:cs="Arial"/>
          <w:color w:val="000000" w:themeColor="text1"/>
          <w:shd w:val="clear" w:color="auto" w:fill="FFFFFF"/>
          <w:lang w:val="en-GB"/>
        </w:rPr>
        <w:t xml:space="preserve">(EV) </w:t>
      </w:r>
      <w:r w:rsidR="003D3E09" w:rsidRPr="003D3E09">
        <w:rPr>
          <w:rFonts w:cs="Arial"/>
          <w:color w:val="000000" w:themeColor="text1"/>
          <w:shd w:val="clear" w:color="auto" w:fill="FFFFFF"/>
          <w:lang w:val="en-GB"/>
        </w:rPr>
        <w:t>to decarbonize the road transport sector “that absorbs approx. 30% of the total domestic consumptions of imported fossil fuels”.</w:t>
      </w:r>
      <w:r w:rsidR="003D3E09">
        <w:rPr>
          <w:rFonts w:cs="Arial"/>
          <w:color w:val="000000" w:themeColor="text1"/>
          <w:shd w:val="clear" w:color="auto" w:fill="FFFFFF"/>
          <w:lang w:val="en-GB"/>
        </w:rPr>
        <w:t xml:space="preserve"> </w:t>
      </w:r>
      <w:r w:rsidR="00B020FB">
        <w:rPr>
          <w:rFonts w:cs="Arial"/>
          <w:color w:val="000000" w:themeColor="text1"/>
          <w:shd w:val="clear" w:color="auto" w:fill="FFFFFF"/>
          <w:lang w:val="en-GB"/>
        </w:rPr>
        <w:t>Th</w:t>
      </w:r>
      <w:r w:rsidR="00AF3833">
        <w:rPr>
          <w:rFonts w:cs="Arial"/>
          <w:color w:val="000000" w:themeColor="text1"/>
          <w:shd w:val="clear" w:color="auto" w:fill="FFFFFF"/>
          <w:lang w:val="en-GB"/>
        </w:rPr>
        <w:t>e</w:t>
      </w:r>
      <w:r w:rsidR="00B020FB">
        <w:rPr>
          <w:rFonts w:cs="Arial"/>
          <w:color w:val="000000" w:themeColor="text1"/>
          <w:shd w:val="clear" w:color="auto" w:fill="FFFFFF"/>
          <w:lang w:val="en-GB"/>
        </w:rPr>
        <w:t>s</w:t>
      </w:r>
      <w:r w:rsidR="00AF3833">
        <w:rPr>
          <w:rFonts w:cs="Arial"/>
          <w:color w:val="000000" w:themeColor="text1"/>
          <w:shd w:val="clear" w:color="auto" w:fill="FFFFFF"/>
          <w:lang w:val="en-GB"/>
        </w:rPr>
        <w:t xml:space="preserve">e </w:t>
      </w:r>
      <w:r w:rsidR="00085B7F">
        <w:rPr>
          <w:rFonts w:cs="Arial"/>
          <w:color w:val="000000" w:themeColor="text1"/>
          <w:shd w:val="clear" w:color="auto" w:fill="FFFFFF"/>
          <w:lang w:val="en-GB"/>
        </w:rPr>
        <w:t xml:space="preserve">fuels </w:t>
      </w:r>
      <w:r w:rsidR="00AF3833">
        <w:rPr>
          <w:rFonts w:cs="Arial"/>
          <w:color w:val="000000" w:themeColor="text1"/>
          <w:shd w:val="clear" w:color="auto" w:fill="FFFFFF"/>
          <w:lang w:val="en-GB"/>
        </w:rPr>
        <w:t xml:space="preserve">can be </w:t>
      </w:r>
      <w:r w:rsidR="000D0425">
        <w:rPr>
          <w:rFonts w:cs="Arial"/>
          <w:color w:val="000000" w:themeColor="text1"/>
          <w:shd w:val="clear" w:color="auto" w:fill="FFFFFF"/>
          <w:lang w:val="en-GB"/>
        </w:rPr>
        <w:t>substitut</w:t>
      </w:r>
      <w:r w:rsidR="00851657">
        <w:rPr>
          <w:rFonts w:cs="Arial"/>
          <w:color w:val="000000" w:themeColor="text1"/>
          <w:shd w:val="clear" w:color="auto" w:fill="FFFFFF"/>
          <w:lang w:val="en-GB"/>
        </w:rPr>
        <w:t xml:space="preserve">ed with </w:t>
      </w:r>
      <w:r w:rsidR="000D0425">
        <w:rPr>
          <w:rFonts w:cs="Arial"/>
          <w:color w:val="000000" w:themeColor="text1"/>
          <w:shd w:val="clear" w:color="auto" w:fill="FFFFFF"/>
          <w:lang w:val="en-GB"/>
        </w:rPr>
        <w:t xml:space="preserve">electricity that is locally generated with </w:t>
      </w:r>
      <w:r w:rsidR="00851657">
        <w:rPr>
          <w:rFonts w:cs="Arial"/>
          <w:color w:val="000000" w:themeColor="text1"/>
          <w:shd w:val="clear" w:color="auto" w:fill="FFFFFF"/>
          <w:lang w:val="en-GB"/>
        </w:rPr>
        <w:t>renewable energ</w:t>
      </w:r>
      <w:r w:rsidR="000D0425">
        <w:rPr>
          <w:rFonts w:cs="Arial"/>
          <w:color w:val="000000" w:themeColor="text1"/>
          <w:shd w:val="clear" w:color="auto" w:fill="FFFFFF"/>
          <w:lang w:val="en-GB"/>
        </w:rPr>
        <w:t>y</w:t>
      </w:r>
      <w:r w:rsidR="00851657">
        <w:rPr>
          <w:rFonts w:cs="Arial"/>
          <w:color w:val="000000" w:themeColor="text1"/>
          <w:shd w:val="clear" w:color="auto" w:fill="FFFFFF"/>
          <w:lang w:val="en-GB"/>
        </w:rPr>
        <w:t xml:space="preserve"> </w:t>
      </w:r>
      <w:r w:rsidR="00192248">
        <w:rPr>
          <w:rFonts w:cs="Arial"/>
          <w:color w:val="000000" w:themeColor="text1"/>
          <w:shd w:val="clear" w:color="auto" w:fill="FFFFFF"/>
          <w:lang w:val="en-GB"/>
        </w:rPr>
        <w:t>and</w:t>
      </w:r>
      <w:r w:rsidR="00851657">
        <w:rPr>
          <w:rFonts w:cs="Arial"/>
          <w:color w:val="000000" w:themeColor="text1"/>
          <w:shd w:val="clear" w:color="auto" w:fill="FFFFFF"/>
          <w:lang w:val="en-GB"/>
        </w:rPr>
        <w:t xml:space="preserve"> set to contribute</w:t>
      </w:r>
      <w:r w:rsidR="00C310B8">
        <w:rPr>
          <w:rFonts w:cs="Arial"/>
          <w:color w:val="000000" w:themeColor="text1"/>
          <w:shd w:val="clear" w:color="auto" w:fill="FFFFFF"/>
          <w:lang w:val="en-GB"/>
        </w:rPr>
        <w:t xml:space="preserve"> 54 % to the country’s electricity mix by 2030, as explained by</w:t>
      </w:r>
      <w:r w:rsidR="00B020FB">
        <w:rPr>
          <w:rFonts w:cs="Arial"/>
          <w:color w:val="000000" w:themeColor="text1"/>
          <w:shd w:val="clear" w:color="auto" w:fill="FFFFFF"/>
          <w:lang w:val="en-GB"/>
        </w:rPr>
        <w:t xml:space="preserve"> </w:t>
      </w:r>
      <w:r w:rsidR="00C310B8">
        <w:rPr>
          <w:rFonts w:cs="Arial"/>
          <w:color w:val="000000" w:themeColor="text1"/>
          <w:shd w:val="clear" w:color="auto" w:fill="FFFFFF"/>
          <w:lang w:val="en-GB"/>
        </w:rPr>
        <w:t>Rito Évora, the National Director of Industry, Commerce and Energy</w:t>
      </w:r>
      <w:r w:rsidR="000D0425">
        <w:rPr>
          <w:rFonts w:cs="Arial"/>
          <w:color w:val="000000" w:themeColor="text1"/>
          <w:shd w:val="clear" w:color="auto" w:fill="FFFFFF"/>
          <w:lang w:val="en-GB"/>
        </w:rPr>
        <w:t xml:space="preserve"> (in 2019 the share was 18.4 %)</w:t>
      </w:r>
      <w:r w:rsidR="00C310B8">
        <w:rPr>
          <w:rFonts w:cs="Arial"/>
          <w:color w:val="000000" w:themeColor="text1"/>
          <w:shd w:val="clear" w:color="auto" w:fill="FFFFFF"/>
          <w:lang w:val="en-GB"/>
        </w:rPr>
        <w:t xml:space="preserve">. </w:t>
      </w:r>
      <w:r w:rsidR="00FE5127">
        <w:rPr>
          <w:rFonts w:cs="Arial"/>
          <w:color w:val="000000" w:themeColor="text1"/>
          <w:shd w:val="clear" w:color="auto" w:fill="FFFFFF"/>
          <w:lang w:val="en-GB"/>
        </w:rPr>
        <w:t xml:space="preserve">The government of Cabo Verde therefore </w:t>
      </w:r>
      <w:r w:rsidR="00085B7F">
        <w:rPr>
          <w:rFonts w:cs="Arial"/>
          <w:color w:val="000000" w:themeColor="text1"/>
          <w:shd w:val="clear" w:color="auto" w:fill="FFFFFF"/>
          <w:lang w:val="en-GB"/>
        </w:rPr>
        <w:t>set itself the objective</w:t>
      </w:r>
      <w:r w:rsidR="004D040F">
        <w:rPr>
          <w:rFonts w:cs="Arial"/>
          <w:color w:val="000000" w:themeColor="text1"/>
          <w:shd w:val="clear" w:color="auto" w:fill="FFFFFF"/>
          <w:lang w:val="en-GB"/>
        </w:rPr>
        <w:t xml:space="preserve"> </w:t>
      </w:r>
      <w:r w:rsidR="00085B7F">
        <w:rPr>
          <w:rFonts w:cs="Arial"/>
          <w:color w:val="000000" w:themeColor="text1"/>
          <w:shd w:val="clear" w:color="auto" w:fill="FFFFFF"/>
          <w:lang w:val="en-GB"/>
        </w:rPr>
        <w:t xml:space="preserve">to convert </w:t>
      </w:r>
      <w:r w:rsidR="00807209">
        <w:rPr>
          <w:rFonts w:cs="Arial"/>
          <w:color w:val="000000" w:themeColor="text1"/>
          <w:shd w:val="clear" w:color="auto" w:fill="FFFFFF"/>
          <w:lang w:val="en-GB"/>
        </w:rPr>
        <w:t xml:space="preserve">the fleet of </w:t>
      </w:r>
      <w:r w:rsidR="00FE5127">
        <w:rPr>
          <w:rFonts w:cs="Arial"/>
          <w:color w:val="000000" w:themeColor="text1"/>
          <w:shd w:val="clear" w:color="auto" w:fill="FFFFFF"/>
          <w:lang w:val="en-GB"/>
        </w:rPr>
        <w:t xml:space="preserve">the public administration </w:t>
      </w:r>
      <w:r w:rsidR="00085B7F">
        <w:rPr>
          <w:rFonts w:cs="Arial"/>
          <w:color w:val="000000" w:themeColor="text1"/>
          <w:shd w:val="clear" w:color="auto" w:fill="FFFFFF"/>
          <w:lang w:val="en-GB"/>
        </w:rPr>
        <w:t>to</w:t>
      </w:r>
      <w:r w:rsidR="00807209">
        <w:rPr>
          <w:rFonts w:cs="Arial"/>
          <w:color w:val="000000" w:themeColor="text1"/>
          <w:shd w:val="clear" w:color="auto" w:fill="FFFFFF"/>
          <w:lang w:val="en-GB"/>
        </w:rPr>
        <w:t xml:space="preserve"> </w:t>
      </w:r>
      <w:r w:rsidR="004D040F">
        <w:rPr>
          <w:rFonts w:cs="Arial"/>
          <w:color w:val="000000" w:themeColor="text1"/>
          <w:shd w:val="clear" w:color="auto" w:fill="FFFFFF"/>
          <w:lang w:val="en-GB"/>
        </w:rPr>
        <w:t xml:space="preserve">electric </w:t>
      </w:r>
      <w:r w:rsidR="00085B7F">
        <w:rPr>
          <w:rFonts w:cs="Arial"/>
          <w:color w:val="000000" w:themeColor="text1"/>
          <w:shd w:val="clear" w:color="auto" w:fill="FFFFFF"/>
          <w:lang w:val="en-GB"/>
        </w:rPr>
        <w:t xml:space="preserve">vehicles </w:t>
      </w:r>
      <w:r w:rsidR="00807209">
        <w:rPr>
          <w:rFonts w:cs="Arial"/>
          <w:color w:val="000000" w:themeColor="text1"/>
          <w:shd w:val="clear" w:color="auto" w:fill="FFFFFF"/>
          <w:lang w:val="en-GB"/>
        </w:rPr>
        <w:t>by 2</w:t>
      </w:r>
      <w:r w:rsidR="00E11FF4">
        <w:rPr>
          <w:rFonts w:cs="Arial"/>
          <w:color w:val="000000" w:themeColor="text1"/>
          <w:shd w:val="clear" w:color="auto" w:fill="FFFFFF"/>
          <w:lang w:val="en-GB"/>
        </w:rPr>
        <w:t>030</w:t>
      </w:r>
      <w:r w:rsidR="00283782">
        <w:rPr>
          <w:rFonts w:cs="Arial"/>
          <w:color w:val="000000" w:themeColor="text1"/>
          <w:shd w:val="clear" w:color="auto" w:fill="FFFFFF"/>
          <w:lang w:val="en-GB"/>
        </w:rPr>
        <w:t xml:space="preserve"> </w:t>
      </w:r>
      <w:r w:rsidR="004D040F">
        <w:rPr>
          <w:rFonts w:cs="Arial"/>
          <w:color w:val="000000" w:themeColor="text1"/>
          <w:shd w:val="clear" w:color="auto" w:fill="FFFFFF"/>
          <w:lang w:val="en-GB"/>
        </w:rPr>
        <w:t xml:space="preserve">and </w:t>
      </w:r>
      <w:r w:rsidR="00085B7F">
        <w:rPr>
          <w:rFonts w:cs="Arial"/>
          <w:color w:val="000000" w:themeColor="text1"/>
          <w:shd w:val="clear" w:color="auto" w:fill="FFFFFF"/>
          <w:lang w:val="en-GB"/>
        </w:rPr>
        <w:t>phase out conventional vehicles</w:t>
      </w:r>
      <w:r w:rsidR="00D06C11">
        <w:rPr>
          <w:rFonts w:cs="Arial"/>
          <w:color w:val="000000" w:themeColor="text1"/>
          <w:shd w:val="clear" w:color="auto" w:fill="FFFFFF"/>
          <w:lang w:val="en-GB"/>
        </w:rPr>
        <w:t xml:space="preserve"> by 20</w:t>
      </w:r>
      <w:r w:rsidR="00D06C11" w:rsidRPr="00AD2DC1">
        <w:rPr>
          <w:rFonts w:cs="Arial"/>
          <w:color w:val="000000" w:themeColor="text1"/>
          <w:shd w:val="clear" w:color="auto" w:fill="FFFFFF"/>
          <w:lang w:val="en-GB"/>
        </w:rPr>
        <w:t>50</w:t>
      </w:r>
      <w:r w:rsidR="00085B7F">
        <w:rPr>
          <w:rFonts w:cs="Arial"/>
          <w:color w:val="000000" w:themeColor="text1"/>
          <w:shd w:val="clear" w:color="auto" w:fill="FFFFFF"/>
          <w:lang w:val="en-GB"/>
        </w:rPr>
        <w:t>, which is a first on the African continent</w:t>
      </w:r>
      <w:r w:rsidR="00D06C11">
        <w:rPr>
          <w:rFonts w:cs="Arial"/>
          <w:color w:val="000000" w:themeColor="text1"/>
          <w:shd w:val="clear" w:color="auto" w:fill="FFFFFF"/>
          <w:lang w:val="en-GB"/>
        </w:rPr>
        <w:t xml:space="preserve">. </w:t>
      </w:r>
    </w:p>
    <w:p w14:paraId="73EE2442" w14:textId="10CE70D0" w:rsidR="00CD3D6E" w:rsidRDefault="00AD2DC1" w:rsidP="00351C6E">
      <w:pPr>
        <w:spacing w:after="120" w:line="276" w:lineRule="auto"/>
        <w:rPr>
          <w:rFonts w:cs="Arial"/>
          <w:color w:val="000000" w:themeColor="text1"/>
          <w:shd w:val="clear" w:color="auto" w:fill="FFFFFF"/>
          <w:lang w:val="en-GB"/>
        </w:rPr>
      </w:pPr>
      <w:r>
        <w:rPr>
          <w:rFonts w:cs="Arial"/>
          <w:color w:val="000000" w:themeColor="text1"/>
          <w:shd w:val="clear" w:color="auto" w:fill="FFFFFF"/>
          <w:lang w:val="en-GB"/>
        </w:rPr>
        <w:t xml:space="preserve">Lucius Mayer-Tasch from GIZ that is implementing the project jointly with the Ministry of Industry Commerce and Energy (MICE) explained that the formal launch came </w:t>
      </w:r>
      <w:r w:rsidR="002371DB">
        <w:rPr>
          <w:rFonts w:cs="Arial"/>
          <w:color w:val="000000" w:themeColor="text1"/>
          <w:shd w:val="clear" w:color="auto" w:fill="FFFFFF"/>
          <w:lang w:val="en-GB"/>
        </w:rPr>
        <w:t xml:space="preserve">nine months after the start of </w:t>
      </w:r>
      <w:proofErr w:type="spellStart"/>
      <w:r w:rsidR="002371DB">
        <w:rPr>
          <w:rFonts w:cs="Arial"/>
          <w:color w:val="000000" w:themeColor="text1"/>
          <w:shd w:val="clear" w:color="auto" w:fill="FFFFFF"/>
          <w:lang w:val="en-GB"/>
        </w:rPr>
        <w:t>ProMEC</w:t>
      </w:r>
      <w:proofErr w:type="spellEnd"/>
      <w:r w:rsidR="002371DB">
        <w:rPr>
          <w:rFonts w:cs="Arial"/>
          <w:color w:val="000000" w:themeColor="text1"/>
          <w:shd w:val="clear" w:color="auto" w:fill="FFFFFF"/>
          <w:lang w:val="en-GB"/>
        </w:rPr>
        <w:t xml:space="preserve"> in June 2020</w:t>
      </w:r>
      <w:r w:rsidR="00351C6E">
        <w:rPr>
          <w:rFonts w:cs="Arial"/>
          <w:color w:val="000000" w:themeColor="text1"/>
          <w:shd w:val="clear" w:color="auto" w:fill="FFFFFF"/>
          <w:lang w:val="en-GB"/>
        </w:rPr>
        <w:t>.</w:t>
      </w:r>
      <w:r w:rsidR="002371DB">
        <w:rPr>
          <w:rFonts w:cs="Arial"/>
          <w:color w:val="000000" w:themeColor="text1"/>
          <w:shd w:val="clear" w:color="auto" w:fill="FFFFFF"/>
          <w:lang w:val="en-GB"/>
        </w:rPr>
        <w:t xml:space="preserve"> </w:t>
      </w:r>
      <w:r w:rsidR="00351C6E">
        <w:rPr>
          <w:rFonts w:cs="Arial"/>
          <w:color w:val="000000" w:themeColor="text1"/>
          <w:shd w:val="clear" w:color="auto" w:fill="FFFFFF"/>
          <w:lang w:val="en-GB"/>
        </w:rPr>
        <w:t>He</w:t>
      </w:r>
      <w:r w:rsidR="002371DB">
        <w:rPr>
          <w:rFonts w:cs="Arial"/>
          <w:color w:val="000000" w:themeColor="text1"/>
          <w:shd w:val="clear" w:color="auto" w:fill="FFFFFF"/>
          <w:lang w:val="en-GB"/>
        </w:rPr>
        <w:t xml:space="preserve"> </w:t>
      </w:r>
      <w:r w:rsidR="0069609F">
        <w:rPr>
          <w:rFonts w:cs="Arial"/>
          <w:color w:val="000000" w:themeColor="text1"/>
          <w:shd w:val="clear" w:color="auto" w:fill="FFFFFF"/>
          <w:lang w:val="en-GB"/>
        </w:rPr>
        <w:t xml:space="preserve">introduced the main project activities </w:t>
      </w:r>
      <w:r w:rsidR="00CE4007">
        <w:rPr>
          <w:rFonts w:cs="Arial"/>
          <w:color w:val="000000" w:themeColor="text1"/>
          <w:shd w:val="clear" w:color="auto" w:fill="FFFFFF"/>
          <w:lang w:val="en-GB"/>
        </w:rPr>
        <w:t>which</w:t>
      </w:r>
      <w:r w:rsidR="0069609F">
        <w:rPr>
          <w:rFonts w:cs="Arial"/>
          <w:color w:val="000000" w:themeColor="text1"/>
          <w:shd w:val="clear" w:color="auto" w:fill="FFFFFF"/>
          <w:lang w:val="en-GB"/>
        </w:rPr>
        <w:t xml:space="preserve"> include among others a rebate programme for EVs</w:t>
      </w:r>
      <w:r w:rsidR="002E38EE">
        <w:rPr>
          <w:rFonts w:cs="Arial"/>
          <w:color w:val="000000" w:themeColor="text1"/>
          <w:shd w:val="clear" w:color="auto" w:fill="FFFFFF"/>
          <w:lang w:val="en-GB"/>
        </w:rPr>
        <w:t xml:space="preserve"> and EV charging stations, support for the establishment of a basic public charging infrastructure and electric bus demonstration projects.</w:t>
      </w:r>
      <w:r w:rsidR="0069609F">
        <w:rPr>
          <w:rFonts w:cs="Arial"/>
          <w:color w:val="000000" w:themeColor="text1"/>
          <w:shd w:val="clear" w:color="auto" w:fill="FFFFFF"/>
          <w:lang w:val="en-GB"/>
        </w:rPr>
        <w:t xml:space="preserve"> </w:t>
      </w:r>
    </w:p>
    <w:p w14:paraId="36373F14" w14:textId="743257A6" w:rsidR="00351C6E" w:rsidRDefault="00351C6E" w:rsidP="00351C6E">
      <w:pPr>
        <w:spacing w:after="120" w:line="276" w:lineRule="auto"/>
        <w:rPr>
          <w:rFonts w:cs="Arial"/>
          <w:color w:val="000000" w:themeColor="text1"/>
          <w:shd w:val="clear" w:color="auto" w:fill="FFFFFF"/>
          <w:lang w:val="en-GB"/>
        </w:rPr>
      </w:pPr>
      <w:r>
        <w:rPr>
          <w:rFonts w:cs="Arial"/>
          <w:color w:val="000000" w:themeColor="text1"/>
          <w:shd w:val="clear" w:color="auto" w:fill="FFFFFF"/>
          <w:lang w:val="en-GB"/>
        </w:rPr>
        <w:t xml:space="preserve">During the launch of </w:t>
      </w:r>
      <w:proofErr w:type="spellStart"/>
      <w:r>
        <w:rPr>
          <w:rFonts w:cs="Arial"/>
          <w:color w:val="000000" w:themeColor="text1"/>
          <w:shd w:val="clear" w:color="auto" w:fill="FFFFFF"/>
          <w:lang w:val="en-GB"/>
        </w:rPr>
        <w:t>ProMEC</w:t>
      </w:r>
      <w:proofErr w:type="spellEnd"/>
      <w:r>
        <w:rPr>
          <w:rFonts w:cs="Arial"/>
          <w:color w:val="000000" w:themeColor="text1"/>
          <w:shd w:val="clear" w:color="auto" w:fill="FFFFFF"/>
          <w:lang w:val="en-GB"/>
        </w:rPr>
        <w:t xml:space="preserve"> Mr. Monteiro and Mr. Evora also stressed that there are strong synergies between electric mobility and the energy transition and revealed that the government intends to promote smart charging as well as the use EV batteries for supporting the grid integration of higher shares of renewable energy using vehicle-to-grid (V2G) technology in the future. These aspects will also be addressed by </w:t>
      </w:r>
      <w:proofErr w:type="spellStart"/>
      <w:r>
        <w:rPr>
          <w:rFonts w:cs="Arial"/>
          <w:color w:val="000000" w:themeColor="text1"/>
          <w:shd w:val="clear" w:color="auto" w:fill="FFFFFF"/>
          <w:lang w:val="en-GB"/>
        </w:rPr>
        <w:t>ProMEC</w:t>
      </w:r>
      <w:proofErr w:type="spellEnd"/>
      <w:r>
        <w:rPr>
          <w:rFonts w:cs="Arial"/>
          <w:color w:val="000000" w:themeColor="text1"/>
          <w:shd w:val="clear" w:color="auto" w:fill="FFFFFF"/>
          <w:lang w:val="en-GB"/>
        </w:rPr>
        <w:t>.</w:t>
      </w:r>
    </w:p>
    <w:p w14:paraId="4386BC50" w14:textId="71E2201E" w:rsidR="000345DC" w:rsidRDefault="00CD3D6E" w:rsidP="002D4B9F">
      <w:pPr>
        <w:spacing w:line="276" w:lineRule="auto"/>
        <w:rPr>
          <w:rFonts w:cs="Arial"/>
          <w:color w:val="000000" w:themeColor="text1"/>
          <w:shd w:val="clear" w:color="auto" w:fill="FFFFFF"/>
          <w:lang w:val="en-GB"/>
        </w:rPr>
      </w:pPr>
      <w:r>
        <w:rPr>
          <w:rFonts w:cs="Arial"/>
          <w:color w:val="000000" w:themeColor="text1"/>
          <w:shd w:val="clear" w:color="auto" w:fill="FFFFFF"/>
          <w:lang w:val="en-GB"/>
        </w:rPr>
        <w:t xml:space="preserve">More </w:t>
      </w:r>
      <w:r w:rsidR="00351C6E">
        <w:rPr>
          <w:rFonts w:cs="Arial"/>
          <w:color w:val="000000" w:themeColor="text1"/>
          <w:shd w:val="clear" w:color="auto" w:fill="FFFFFF"/>
          <w:lang w:val="en-GB"/>
        </w:rPr>
        <w:t xml:space="preserve">information </w:t>
      </w:r>
      <w:r w:rsidR="003E2DBD">
        <w:rPr>
          <w:rFonts w:cs="Arial"/>
          <w:color w:val="000000" w:themeColor="text1"/>
          <w:shd w:val="clear" w:color="auto" w:fill="FFFFFF"/>
          <w:lang w:val="en-GB"/>
        </w:rPr>
        <w:t xml:space="preserve">incl. a recording of the speeches and presentations made during the launch </w:t>
      </w:r>
      <w:r>
        <w:rPr>
          <w:rFonts w:cs="Arial"/>
          <w:color w:val="000000" w:themeColor="text1"/>
          <w:shd w:val="clear" w:color="auto" w:fill="FFFFFF"/>
          <w:lang w:val="en-GB"/>
        </w:rPr>
        <w:t xml:space="preserve">is available </w:t>
      </w:r>
      <w:r w:rsidR="00CA2F3F">
        <w:rPr>
          <w:rFonts w:cs="Arial"/>
          <w:color w:val="000000" w:themeColor="text1"/>
          <w:shd w:val="clear" w:color="auto" w:fill="FFFFFF"/>
          <w:lang w:val="en-GB"/>
        </w:rPr>
        <w:t xml:space="preserve">on </w:t>
      </w:r>
      <w:hyperlink r:id="rId10" w:history="1">
        <w:r w:rsidR="00CA2F3F" w:rsidRPr="00F93D3B">
          <w:rPr>
            <w:rStyle w:val="Hyperlink"/>
            <w:rFonts w:cs="Arial"/>
            <w:shd w:val="clear" w:color="auto" w:fill="FFFFFF"/>
            <w:lang w:val="en-GB"/>
          </w:rPr>
          <w:t>MICE</w:t>
        </w:r>
        <w:r w:rsidR="003E2DBD" w:rsidRPr="00F93D3B">
          <w:rPr>
            <w:rStyle w:val="Hyperlink"/>
            <w:rFonts w:cs="Arial"/>
            <w:shd w:val="clear" w:color="auto" w:fill="FFFFFF"/>
            <w:lang w:val="en-GB"/>
          </w:rPr>
          <w:t>’s Facebook page</w:t>
        </w:r>
      </w:hyperlink>
      <w:r w:rsidR="003E2DBD">
        <w:rPr>
          <w:rFonts w:cs="Arial"/>
          <w:color w:val="000000" w:themeColor="text1"/>
          <w:shd w:val="clear" w:color="auto" w:fill="FFFFFF"/>
          <w:lang w:val="en-GB"/>
        </w:rPr>
        <w:t xml:space="preserve">, on the site of the news agency </w:t>
      </w:r>
      <w:hyperlink r:id="rId11" w:history="1">
        <w:proofErr w:type="spellStart"/>
        <w:r w:rsidR="003E2DBD" w:rsidRPr="00FF7CD2">
          <w:rPr>
            <w:rStyle w:val="Hyperlink"/>
            <w:rFonts w:cs="Arial"/>
            <w:shd w:val="clear" w:color="auto" w:fill="FFFFFF"/>
            <w:lang w:val="en-GB"/>
          </w:rPr>
          <w:t>Inforpress</w:t>
        </w:r>
        <w:proofErr w:type="spellEnd"/>
      </w:hyperlink>
      <w:r w:rsidR="003E2DBD">
        <w:rPr>
          <w:rFonts w:cs="Arial"/>
          <w:color w:val="000000" w:themeColor="text1"/>
          <w:shd w:val="clear" w:color="auto" w:fill="FFFFFF"/>
          <w:lang w:val="en-GB"/>
        </w:rPr>
        <w:t xml:space="preserve">, as well as in the </w:t>
      </w:r>
      <w:r w:rsidR="00351C6E">
        <w:rPr>
          <w:rFonts w:cs="Arial"/>
          <w:color w:val="000000" w:themeColor="text1"/>
          <w:shd w:val="clear" w:color="auto" w:fill="FFFFFF"/>
          <w:lang w:val="en-GB"/>
        </w:rPr>
        <w:t>coverage of the launch by</w:t>
      </w:r>
      <w:r w:rsidR="003E2DBD">
        <w:rPr>
          <w:rFonts w:cs="Arial"/>
          <w:color w:val="000000" w:themeColor="text1"/>
          <w:shd w:val="clear" w:color="auto" w:fill="FFFFFF"/>
          <w:lang w:val="en-GB"/>
        </w:rPr>
        <w:t xml:space="preserve"> the TV stations </w:t>
      </w:r>
      <w:hyperlink r:id="rId12" w:history="1">
        <w:r w:rsidR="003E2DBD" w:rsidRPr="00315F5F">
          <w:rPr>
            <w:rStyle w:val="Hyperlink"/>
            <w:rFonts w:cs="Arial"/>
            <w:shd w:val="clear" w:color="auto" w:fill="FFFFFF"/>
            <w:lang w:val="en-GB"/>
          </w:rPr>
          <w:t>TCV</w:t>
        </w:r>
      </w:hyperlink>
      <w:r w:rsidR="003E2DBD">
        <w:rPr>
          <w:rFonts w:cs="Arial"/>
          <w:color w:val="000000" w:themeColor="text1"/>
          <w:shd w:val="clear" w:color="auto" w:fill="FFFFFF"/>
          <w:lang w:val="en-GB"/>
        </w:rPr>
        <w:t xml:space="preserve"> and </w:t>
      </w:r>
      <w:hyperlink r:id="rId13" w:history="1">
        <w:r w:rsidR="003E2DBD" w:rsidRPr="008976A4">
          <w:rPr>
            <w:rStyle w:val="Hyperlink"/>
            <w:rFonts w:cs="Arial"/>
            <w:shd w:val="clear" w:color="auto" w:fill="FFFFFF"/>
            <w:lang w:val="en-GB"/>
          </w:rPr>
          <w:t>Record</w:t>
        </w:r>
        <w:r w:rsidR="009162F7" w:rsidRPr="008976A4">
          <w:rPr>
            <w:rStyle w:val="Hyperlink"/>
            <w:rFonts w:cs="Arial"/>
            <w:shd w:val="clear" w:color="auto" w:fill="FFFFFF"/>
            <w:lang w:val="en-GB"/>
          </w:rPr>
          <w:t xml:space="preserve"> TV</w:t>
        </w:r>
      </w:hyperlink>
      <w:r w:rsidR="003E2DBD">
        <w:rPr>
          <w:rFonts w:cs="Arial"/>
          <w:color w:val="000000" w:themeColor="text1"/>
          <w:shd w:val="clear" w:color="auto" w:fill="FFFFFF"/>
          <w:lang w:val="en-GB"/>
        </w:rPr>
        <w:t>.</w:t>
      </w:r>
      <w:r>
        <w:rPr>
          <w:rFonts w:cs="Arial"/>
          <w:color w:val="000000" w:themeColor="text1"/>
          <w:shd w:val="clear" w:color="auto" w:fill="FFFFFF"/>
          <w:lang w:val="en-GB"/>
        </w:rPr>
        <w:t xml:space="preserve"> </w:t>
      </w:r>
      <w:r w:rsidR="0069609F">
        <w:rPr>
          <w:rFonts w:cs="Arial"/>
          <w:color w:val="000000" w:themeColor="text1"/>
          <w:shd w:val="clear" w:color="auto" w:fill="FFFFFF"/>
          <w:lang w:val="en-GB"/>
        </w:rPr>
        <w:t xml:space="preserve"> </w:t>
      </w:r>
      <w:r w:rsidR="00AD2DC1">
        <w:rPr>
          <w:rFonts w:cs="Arial"/>
          <w:color w:val="000000" w:themeColor="text1"/>
          <w:shd w:val="clear" w:color="auto" w:fill="FFFFFF"/>
          <w:lang w:val="en-GB"/>
        </w:rPr>
        <w:t xml:space="preserve">  </w:t>
      </w:r>
      <w:r w:rsidR="00D71FAC">
        <w:rPr>
          <w:rFonts w:cs="Arial"/>
          <w:color w:val="000000" w:themeColor="text1"/>
          <w:shd w:val="clear" w:color="auto" w:fill="FFFFFF"/>
          <w:lang w:val="en-GB"/>
        </w:rPr>
        <w:t xml:space="preserve"> </w:t>
      </w:r>
    </w:p>
    <w:p w14:paraId="0AF718BC" w14:textId="447CA542" w:rsidR="002E71DC" w:rsidRDefault="002E71DC" w:rsidP="002D4B9F">
      <w:pPr>
        <w:spacing w:line="276" w:lineRule="auto"/>
        <w:rPr>
          <w:rFonts w:cs="Arial"/>
          <w:color w:val="000000" w:themeColor="text1"/>
          <w:shd w:val="clear" w:color="auto" w:fill="FFFFFF"/>
          <w:lang w:val="en-GB"/>
        </w:rPr>
      </w:pPr>
    </w:p>
    <w:p w14:paraId="7CDCC152" w14:textId="3509470B" w:rsidR="002E71DC" w:rsidRPr="003D3E09" w:rsidRDefault="002E71DC" w:rsidP="002E71DC">
      <w:pPr>
        <w:spacing w:line="276" w:lineRule="auto"/>
        <w:jc w:val="center"/>
        <w:rPr>
          <w:color w:val="000000" w:themeColor="text1"/>
          <w:lang w:val="en-GB"/>
        </w:rPr>
      </w:pPr>
      <w:bookmarkStart w:id="0" w:name="_GoBack"/>
      <w:r>
        <w:rPr>
          <w:noProof/>
          <w:color w:val="000000" w:themeColor="text1"/>
          <w:lang w:val="en-GB"/>
        </w:rPr>
        <w:lastRenderedPageBreak/>
        <w:drawing>
          <wp:inline distT="0" distB="0" distL="0" distR="0" wp14:anchorId="3FF72FA3" wp14:editId="47102696">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E_JAC_with_CS_side_small.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bookmarkEnd w:id="0"/>
    </w:p>
    <w:sectPr w:rsidR="002E71DC" w:rsidRPr="003D3E09" w:rsidSect="00E0714A">
      <w:headerReference w:type="default" r:id="rId15"/>
      <w:footerReference w:type="default" r:id="rId16"/>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8849" w14:textId="77777777" w:rsidR="008B3ADF" w:rsidRDefault="008B3ADF" w:rsidP="00E0714A">
      <w:r>
        <w:separator/>
      </w:r>
    </w:p>
  </w:endnote>
  <w:endnote w:type="continuationSeparator" w:id="0">
    <w:p w14:paraId="04B9C2EA" w14:textId="77777777" w:rsidR="008B3ADF" w:rsidRDefault="008B3ADF"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3AF9E71D" w14:textId="77777777" w:rsidTr="000D6C89">
      <w:tc>
        <w:tcPr>
          <w:tcW w:w="1329" w:type="pct"/>
        </w:tcPr>
        <w:p w14:paraId="6F9A13EC" w14:textId="77777777" w:rsidR="00703906" w:rsidRDefault="00703906" w:rsidP="00703906">
          <w:pPr>
            <w:rPr>
              <w:sz w:val="18"/>
              <w:szCs w:val="18"/>
            </w:rPr>
          </w:pPr>
          <w:r>
            <w:rPr>
              <w:sz w:val="18"/>
              <w:szCs w:val="18"/>
            </w:rPr>
            <w:t xml:space="preserve">Stand: </w:t>
          </w:r>
        </w:p>
      </w:tc>
      <w:tc>
        <w:tcPr>
          <w:tcW w:w="2266" w:type="pct"/>
        </w:tcPr>
        <w:p w14:paraId="04FB38A7"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34B91225" w14:textId="77777777"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20241CED"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9AF9" w14:textId="77777777" w:rsidR="008B3ADF" w:rsidRDefault="008B3ADF" w:rsidP="00E0714A">
      <w:r>
        <w:separator/>
      </w:r>
    </w:p>
  </w:footnote>
  <w:footnote w:type="continuationSeparator" w:id="0">
    <w:p w14:paraId="0545C907" w14:textId="77777777" w:rsidR="008B3ADF" w:rsidRDefault="008B3ADF"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01CC36E7" w14:textId="77777777" w:rsidTr="000D6C89">
      <w:tc>
        <w:tcPr>
          <w:tcW w:w="3497" w:type="pct"/>
        </w:tcPr>
        <w:p w14:paraId="2C93567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2B694D6E"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502AED42" wp14:editId="19DCDE03">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262E967"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DF"/>
    <w:rsid w:val="000345DC"/>
    <w:rsid w:val="00085B7F"/>
    <w:rsid w:val="000D0425"/>
    <w:rsid w:val="00192248"/>
    <w:rsid w:val="002371DB"/>
    <w:rsid w:val="0025572C"/>
    <w:rsid w:val="00283782"/>
    <w:rsid w:val="002D4B9F"/>
    <w:rsid w:val="002E38EE"/>
    <w:rsid w:val="002E71DC"/>
    <w:rsid w:val="00315F5F"/>
    <w:rsid w:val="00351C6E"/>
    <w:rsid w:val="003B20EA"/>
    <w:rsid w:val="003B306D"/>
    <w:rsid w:val="003D3E09"/>
    <w:rsid w:val="003E29DA"/>
    <w:rsid w:val="003E2DBD"/>
    <w:rsid w:val="003E5CAF"/>
    <w:rsid w:val="004104AB"/>
    <w:rsid w:val="004D040F"/>
    <w:rsid w:val="00504141"/>
    <w:rsid w:val="00545076"/>
    <w:rsid w:val="005B4B6F"/>
    <w:rsid w:val="00676462"/>
    <w:rsid w:val="00681AE3"/>
    <w:rsid w:val="0069609F"/>
    <w:rsid w:val="007031ED"/>
    <w:rsid w:val="00703906"/>
    <w:rsid w:val="00777255"/>
    <w:rsid w:val="00807209"/>
    <w:rsid w:val="0080748B"/>
    <w:rsid w:val="008237D6"/>
    <w:rsid w:val="00851657"/>
    <w:rsid w:val="00852AE1"/>
    <w:rsid w:val="008976A4"/>
    <w:rsid w:val="008B3ADF"/>
    <w:rsid w:val="009162F7"/>
    <w:rsid w:val="0095091D"/>
    <w:rsid w:val="00AD2DC1"/>
    <w:rsid w:val="00AF3833"/>
    <w:rsid w:val="00B020FB"/>
    <w:rsid w:val="00C310B8"/>
    <w:rsid w:val="00CA2F3F"/>
    <w:rsid w:val="00CD3D6E"/>
    <w:rsid w:val="00CE4007"/>
    <w:rsid w:val="00D06C11"/>
    <w:rsid w:val="00D71FAC"/>
    <w:rsid w:val="00E0714A"/>
    <w:rsid w:val="00E11FF4"/>
    <w:rsid w:val="00E63F54"/>
    <w:rsid w:val="00F30AA3"/>
    <w:rsid w:val="00F93D3B"/>
    <w:rsid w:val="00FD6665"/>
    <w:rsid w:val="00FE5127"/>
    <w:rsid w:val="00FF7CD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83979"/>
  <w15:chartTrackingRefBased/>
  <w15:docId w15:val="{5DB08553-0034-4735-8B6B-FE32A24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F93D3B"/>
    <w:rPr>
      <w:color w:val="0563C1" w:themeColor="hyperlink"/>
      <w:u w:val="single"/>
    </w:rPr>
  </w:style>
  <w:style w:type="character" w:styleId="UnresolvedMention">
    <w:name w:val="Unresolved Mention"/>
    <w:basedOn w:val="DefaultParagraphFont"/>
    <w:uiPriority w:val="99"/>
    <w:semiHidden/>
    <w:unhideWhenUsed/>
    <w:rsid w:val="00F93D3B"/>
    <w:rPr>
      <w:color w:val="605E5C"/>
      <w:shd w:val="clear" w:color="auto" w:fill="E1DFDD"/>
    </w:rPr>
  </w:style>
  <w:style w:type="character" w:styleId="FollowedHyperlink">
    <w:name w:val="FollowedHyperlink"/>
    <w:basedOn w:val="DefaultParagraphFont"/>
    <w:uiPriority w:val="99"/>
    <w:semiHidden/>
    <w:unhideWhenUsed/>
    <w:rsid w:val="00085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tFy7buwd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FDZiBzlpu8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rpress.cv/mobilidade-electrica-e-tecnica-e-economicamente-viavel-em-cabo-verde-ministr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cebook.com/mice.c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0F557DF49A8643BEAF4B2AB5810EA8" ma:contentTypeVersion="13" ma:contentTypeDescription="Ein neues Dokument erstellen." ma:contentTypeScope="" ma:versionID="5d393ec087b3fc20b34cb5d1e5d39dc0">
  <xsd:schema xmlns:xsd="http://www.w3.org/2001/XMLSchema" xmlns:xs="http://www.w3.org/2001/XMLSchema" xmlns:p="http://schemas.microsoft.com/office/2006/metadata/properties" xmlns:ns3="c2703451-722e-4af8-ac24-fd790146978f" xmlns:ns4="68059493-49f0-4a54-aa26-f97aa441af9d" targetNamespace="http://schemas.microsoft.com/office/2006/metadata/properties" ma:root="true" ma:fieldsID="278b3bb17520c005a0c3e08ddda32cc9" ns3:_="" ns4:_="">
    <xsd:import namespace="c2703451-722e-4af8-ac24-fd790146978f"/>
    <xsd:import namespace="68059493-49f0-4a54-aa26-f97aa441af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3451-722e-4af8-ac24-fd790146978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59493-49f0-4a54-aa26-f97aa441af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2ED4E-CE46-4798-9812-0CBFA5509D29}">
  <ds:schemaRefs>
    <ds:schemaRef ds:uri="http://schemas.microsoft.com/sharepoint/v3/contenttype/forms"/>
  </ds:schemaRefs>
</ds:datastoreItem>
</file>

<file path=customXml/itemProps2.xml><?xml version="1.0" encoding="utf-8"?>
<ds:datastoreItem xmlns:ds="http://schemas.openxmlformats.org/officeDocument/2006/customXml" ds:itemID="{96EA0F04-AAAE-463F-82CF-AA68ECB0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3451-722e-4af8-ac24-fd790146978f"/>
    <ds:schemaRef ds:uri="68059493-49f0-4a54-aa26-f97aa441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FF1E8-8586-4257-B731-C83275C9558C}">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c2703451-722e-4af8-ac24-fd790146978f"/>
    <ds:schemaRef ds:uri="68059493-49f0-4a54-aa26-f97aa441af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2304</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Mayer-Tasch, Lucius Rasso GIZ</cp:lastModifiedBy>
  <cp:revision>40</cp:revision>
  <dcterms:created xsi:type="dcterms:W3CDTF">2021-03-26T20:14:00Z</dcterms:created>
  <dcterms:modified xsi:type="dcterms:W3CDTF">2021-03-30T13:44:00Z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0x0101005C0F557DF49A8643BEAF4B2AB5810EA8</vt:lpwstr>
  </property>
</Properties>
</file>